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rPr>
          <w:color w:val="98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980000"/>
          <w:sz w:val="28"/>
          <w:szCs w:val="28"/>
          <w:rtl w:val="0"/>
        </w:rPr>
        <w:t xml:space="preserve">Senaryo ADI: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426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260"/>
        <w:tblGridChange w:id="0">
          <w:tblGrid>
            <w:gridCol w:w="1770"/>
            <w:gridCol w:w="72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Planlama</w:t>
            </w:r>
          </w:p>
        </w:tc>
      </w:tr>
      <w:tr>
        <w:trPr>
          <w:cantSplit w:val="0"/>
          <w:trHeight w:val="754.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Açıklama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.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754.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Seviye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.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Süre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Hazırlık</w:t>
            </w:r>
          </w:p>
        </w:tc>
      </w:tr>
      <w:tr>
        <w:trPr>
          <w:cantSplit w:val="0"/>
          <w:trHeight w:val="129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Gerçek Yaşamdan Senaryo Ortamı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Görev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Teknik Bilgiler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Önkoşul Beceriler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STEAM Öğrenme Çıktıları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Uygulama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Etkinlik Süreci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Değerlendirme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Referans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45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Kariyer Bağlantıları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45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Materyaller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45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İlgili Kaynaklar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45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Kaynakça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426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67092" cy="477299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092" cy="4772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937306" cy="49159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7306" cy="4915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477363" cy="523387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7363" cy="5233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26482" cy="105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831" l="11298" r="10150" t="21164"/>
                  <a:stretch>
                    <a:fillRect/>
                  </a:stretch>
                </pic:blipFill>
                <pic:spPr>
                  <a:xfrm>
                    <a:off x="0" y="0"/>
                    <a:ext cx="1126482" cy="105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2200275" cy="1049655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39354" r="12599" t="11129"/>
                  <a:stretch>
                    <a:fillRect/>
                  </a:stretch>
                </pic:blipFill>
                <pic:spPr>
                  <a:xfrm>
                    <a:off x="0" y="0"/>
                    <a:ext cx="2200275" cy="1049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40" w:lineRule="auto"/>
      <w:ind w:left="2268" w:hanging="1843"/>
    </w:pPr>
    <w:rPr>
      <w:rFonts w:ascii="Open Sans" w:cs="Open Sans" w:eastAsia="Open Sans" w:hAnsi="Open Sans"/>
      <w:b w:val="1"/>
      <w:color w:val="44546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240" w:lineRule="auto"/>
      <w:ind w:left="2268" w:hanging="1843"/>
    </w:pPr>
    <w:rPr>
      <w:rFonts w:ascii="Open Sans" w:cs="Open Sans" w:eastAsia="Open Sans" w:hAnsi="Open Sans"/>
      <w:b w:val="1"/>
      <w:color w:val="44546a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firstLine="426"/>
    </w:pPr>
    <w:rPr>
      <w:rFonts w:ascii="Open Sans" w:cs="Open Sans" w:eastAsia="Open Sans" w:hAnsi="Open Sans"/>
      <w:color w:val="1f4e79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7822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 w:val="1"/>
    <w:rsid w:val="0002782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 w:val="1"/>
    <w:qFormat w:val="1"/>
    <w:rsid w:val="00027822"/>
    <w:pPr>
      <w:spacing w:after="160"/>
      <w:ind w:left="2268" w:hanging="1843"/>
      <w:outlineLvl w:val="1"/>
    </w:pPr>
    <w:rPr>
      <w:rFonts w:ascii="Open Sans" w:cs="Open Sans" w:hAnsi="Open Sans" w:eastAsiaTheme="minorEastAsia"/>
      <w:b w:val="1"/>
      <w:color w:val="44546a" w:themeColor="text2"/>
      <w:spacing w:val="14"/>
      <w:sz w:val="24"/>
      <w:szCs w:val="24"/>
      <w:lang w:val="tr-TR"/>
    </w:rPr>
  </w:style>
  <w:style w:type="paragraph" w:styleId="Balk3">
    <w:name w:val="heading 3"/>
    <w:basedOn w:val="Balk2"/>
    <w:next w:val="Normal"/>
    <w:link w:val="Balk3Char"/>
    <w:uiPriority w:val="9"/>
    <w:unhideWhenUsed w:val="1"/>
    <w:qFormat w:val="1"/>
    <w:rsid w:val="00027822"/>
    <w:pPr>
      <w:outlineLvl w:val="2"/>
    </w:pPr>
    <w:rPr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 w:val="1"/>
    <w:qFormat w:val="1"/>
    <w:rsid w:val="00027822"/>
    <w:pPr>
      <w:keepNext w:val="1"/>
      <w:keepLines w:val="1"/>
      <w:spacing w:after="0" w:before="40"/>
      <w:ind w:firstLine="426"/>
      <w:outlineLvl w:val="3"/>
    </w:pPr>
    <w:rPr>
      <w:rFonts w:ascii="Open Sans" w:cs="Open Sans" w:hAnsi="Open Sans" w:eastAsiaTheme="majorEastAsia"/>
      <w:color w:val="1f4e79" w:themeColor="accent1" w:themeShade="000080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2Char" w:customStyle="1">
    <w:name w:val="Başlık 2 Char"/>
    <w:basedOn w:val="VarsaylanParagrafYazTipi"/>
    <w:link w:val="Balk2"/>
    <w:uiPriority w:val="9"/>
    <w:rsid w:val="00027822"/>
    <w:rPr>
      <w:rFonts w:ascii="Open Sans" w:cs="Open Sans" w:hAnsi="Open Sans" w:eastAsiaTheme="minorEastAsia"/>
      <w:b w:val="1"/>
      <w:color w:val="44546a" w:themeColor="text2"/>
      <w:spacing w:val="14"/>
      <w:sz w:val="24"/>
      <w:szCs w:val="24"/>
    </w:rPr>
  </w:style>
  <w:style w:type="character" w:styleId="Balk3Char" w:customStyle="1">
    <w:name w:val="Başlık 3 Char"/>
    <w:basedOn w:val="VarsaylanParagrafYazTipi"/>
    <w:link w:val="Balk3"/>
    <w:uiPriority w:val="9"/>
    <w:rsid w:val="00027822"/>
    <w:rPr>
      <w:rFonts w:ascii="Open Sans" w:cs="Open Sans" w:hAnsi="Open Sans" w:eastAsiaTheme="minorEastAsia"/>
      <w:b w:val="1"/>
      <w:color w:val="44546a" w:themeColor="text2"/>
      <w:spacing w:val="14"/>
      <w:sz w:val="20"/>
      <w:szCs w:val="20"/>
    </w:rPr>
  </w:style>
  <w:style w:type="character" w:styleId="Balk4Char" w:customStyle="1">
    <w:name w:val="Başlık 4 Char"/>
    <w:basedOn w:val="VarsaylanParagrafYazTipi"/>
    <w:link w:val="Balk4"/>
    <w:uiPriority w:val="9"/>
    <w:rsid w:val="00027822"/>
    <w:rPr>
      <w:rFonts w:ascii="Open Sans" w:cs="Open Sans" w:hAnsi="Open Sans" w:eastAsiaTheme="majorEastAsia"/>
      <w:color w:val="1f4e79" w:themeColor="accent1" w:themeShade="000080"/>
      <w:sz w:val="20"/>
      <w:szCs w:val="20"/>
      <w:lang w:val="en-US"/>
    </w:rPr>
  </w:style>
  <w:style w:type="paragraph" w:styleId="ListeParagraf">
    <w:name w:val="List Paragraph"/>
    <w:basedOn w:val="Text"/>
    <w:uiPriority w:val="34"/>
    <w:qFormat w:val="1"/>
    <w:rsid w:val="00027822"/>
    <w:pPr>
      <w:numPr>
        <w:numId w:val="4"/>
      </w:numPr>
      <w:tabs>
        <w:tab w:val="num" w:pos="360"/>
      </w:tabs>
      <w:ind w:left="1134" w:hanging="346"/>
      <w:contextualSpacing w:val="1"/>
      <w:jc w:val="left"/>
    </w:pPr>
  </w:style>
  <w:style w:type="paragraph" w:styleId="Text" w:customStyle="1">
    <w:name w:val="Text"/>
    <w:basedOn w:val="Normal"/>
    <w:link w:val="TextChar"/>
    <w:qFormat w:val="1"/>
    <w:rsid w:val="00027822"/>
    <w:pPr>
      <w:spacing w:line="276" w:lineRule="auto"/>
      <w:ind w:firstLine="426"/>
      <w:jc w:val="both"/>
    </w:pPr>
    <w:rPr>
      <w:rFonts w:ascii="Open Sans" w:cs="Open Sans" w:hAnsi="Open Sans"/>
      <w:sz w:val="20"/>
      <w:lang w:val="en-GB"/>
    </w:rPr>
  </w:style>
  <w:style w:type="character" w:styleId="TextChar" w:customStyle="1">
    <w:name w:val="Text Char"/>
    <w:basedOn w:val="VarsaylanParagrafYazTipi"/>
    <w:link w:val="Text"/>
    <w:rsid w:val="00027822"/>
    <w:rPr>
      <w:rFonts w:ascii="Open Sans" w:cs="Open Sans" w:hAnsi="Open Sans"/>
      <w:sz w:val="20"/>
      <w:lang w:val="en-GB"/>
    </w:rPr>
  </w:style>
  <w:style w:type="paragraph" w:styleId="NormalWeb">
    <w:name w:val="Normal (Web)"/>
    <w:basedOn w:val="Normal"/>
    <w:uiPriority w:val="99"/>
    <w:unhideWhenUsed w:val="1"/>
    <w:rsid w:val="000278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Balk1Char" w:customStyle="1">
    <w:name w:val="Başlık 1 Char"/>
    <w:basedOn w:val="VarsaylanParagrafYazTipi"/>
    <w:link w:val="Balk1"/>
    <w:uiPriority w:val="9"/>
    <w:rsid w:val="00027822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Hjp2mqIOFLvwvNtKpUw+RTNDg==">AMUW2mViH6lYXMAcJA5bnyVmpMQgCZxupYyUCHvcarLlDV3gZMcJEnIMT2btUSCjvJJ2QbzCRvuAV/ZGxd1h/Krn8e8x8uID1K33VxESi6gW8jxfAdSCy5oxnx+lmre/n1SPKO19134R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2022-05-26T13:22:00Z</dcterms:created>
  <dc:creator>ÖZGE TAŞTAN</dc:creator>
</cp:coreProperties>
</file>